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4" w:type="pct"/>
        <w:tblInd w:w="6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tblGrid>
      <w:tr w:rsidR="00B660CC" w:rsidRPr="00B660CC" w:rsidTr="003F131C">
        <w:tc>
          <w:tcPr>
            <w:tcW w:w="5000" w:type="pct"/>
            <w:tcBorders>
              <w:top w:val="nil"/>
              <w:left w:val="nil"/>
              <w:bottom w:val="nil"/>
              <w:right w:val="nil"/>
            </w:tcBorders>
            <w:hideMark/>
          </w:tcPr>
          <w:p w:rsidR="00B660CC" w:rsidRPr="00B660CC" w:rsidRDefault="00B660CC" w:rsidP="00B660CC">
            <w:pP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 xml:space="preserve">  Додаток 3 до Програми</w:t>
            </w:r>
          </w:p>
        </w:tc>
      </w:tr>
    </w:tbl>
    <w:p w:rsidR="00B660CC" w:rsidRPr="00B660CC" w:rsidRDefault="00B660CC" w:rsidP="00B660CC">
      <w:pPr>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Перелік</w:t>
      </w:r>
    </w:p>
    <w:p w:rsidR="00B660CC" w:rsidRPr="00B660CC" w:rsidRDefault="00B660CC" w:rsidP="00B660CC">
      <w:pPr>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 xml:space="preserve">цільових програм по галузях, фінансування яких у 2018 році здійснюватиметься за рахунок міського, обласного та державного бюджетів </w:t>
      </w:r>
    </w:p>
    <w:tbl>
      <w:tblPr>
        <w:tblW w:w="1020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4251"/>
        <w:gridCol w:w="989"/>
        <w:gridCol w:w="4391"/>
      </w:tblGrid>
      <w:tr w:rsidR="00B660CC" w:rsidRPr="00B660CC" w:rsidTr="003F131C">
        <w:trPr>
          <w:trHeight w:val="1235"/>
        </w:trPr>
        <w:tc>
          <w:tcPr>
            <w:tcW w:w="569" w:type="dxa"/>
            <w:tcBorders>
              <w:top w:val="single" w:sz="4" w:space="0" w:color="000000"/>
              <w:left w:val="single" w:sz="4" w:space="0" w:color="000000"/>
              <w:bottom w:val="single" w:sz="4" w:space="0" w:color="000000"/>
              <w:right w:val="single" w:sz="4" w:space="0" w:color="000000"/>
            </w:tcBorders>
            <w:shd w:val="clear" w:color="auto" w:fill="FFFFFF"/>
            <w:hideMark/>
          </w:tcPr>
          <w:p w:rsidR="00B660CC" w:rsidRPr="00B660CC" w:rsidRDefault="00B660CC" w:rsidP="00B660CC">
            <w:pPr>
              <w:tabs>
                <w:tab w:val="left" w:pos="161"/>
              </w:tabs>
              <w:spacing w:after="0"/>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lang w:val="uk-UA"/>
              </w:rPr>
              <w:t xml:space="preserve">  </w:t>
            </w: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 xml:space="preserve"> Назва програми</w:t>
            </w:r>
          </w:p>
          <w:p w:rsidR="00B660CC" w:rsidRPr="00B660CC" w:rsidRDefault="00B660CC" w:rsidP="00B660CC">
            <w:pPr>
              <w:spacing w:after="0"/>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 xml:space="preserve">(дата, № </w:t>
            </w:r>
            <w:proofErr w:type="spellStart"/>
            <w:r w:rsidRPr="00B660CC">
              <w:rPr>
                <w:rFonts w:ascii="Times New Roman" w:eastAsia="Times New Roman" w:hAnsi="Times New Roman" w:cs="Times New Roman"/>
                <w:b/>
                <w:sz w:val="24"/>
                <w:szCs w:val="24"/>
                <w:lang w:val="uk-UA"/>
              </w:rPr>
              <w:t>докум</w:t>
            </w:r>
            <w:proofErr w:type="spellEnd"/>
            <w:r w:rsidRPr="00B660CC">
              <w:rPr>
                <w:rFonts w:ascii="Times New Roman" w:eastAsia="Times New Roman" w:hAnsi="Times New Roman" w:cs="Times New Roman"/>
                <w:b/>
                <w:sz w:val="24"/>
                <w:szCs w:val="24"/>
                <w:lang w:val="uk-UA"/>
              </w:rPr>
              <w:t>. яким затверджена)</w:t>
            </w:r>
            <w:r w:rsidRPr="00B660CC">
              <w:rPr>
                <w:rFonts w:ascii="Times New Roman" w:eastAsia="Times New Roman" w:hAnsi="Times New Roman" w:cs="Times New Roman"/>
                <w:b/>
                <w:sz w:val="24"/>
                <w:szCs w:val="24"/>
                <w:lang w:val="uk-UA"/>
              </w:rPr>
              <w:br/>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Термін дії</w:t>
            </w:r>
          </w:p>
          <w:p w:rsidR="00B660CC" w:rsidRPr="00B660CC" w:rsidRDefault="00B660CC" w:rsidP="00B660CC">
            <w:pPr>
              <w:spacing w:after="0"/>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програми</w:t>
            </w:r>
          </w:p>
        </w:tc>
        <w:tc>
          <w:tcPr>
            <w:tcW w:w="4394" w:type="dxa"/>
            <w:tcBorders>
              <w:top w:val="single" w:sz="4" w:space="0" w:color="000000"/>
              <w:left w:val="single" w:sz="4" w:space="0" w:color="000000"/>
              <w:bottom w:val="single" w:sz="4" w:space="0" w:color="000000"/>
              <w:right w:val="single" w:sz="4" w:space="0" w:color="auto"/>
            </w:tcBorders>
          </w:tcPr>
          <w:p w:rsidR="00B660CC" w:rsidRPr="00B660CC" w:rsidRDefault="00B660CC" w:rsidP="00B660CC">
            <w:pPr>
              <w:spacing w:after="0"/>
              <w:jc w:val="center"/>
              <w:rPr>
                <w:rFonts w:ascii="Times New Roman" w:eastAsia="Times New Roman" w:hAnsi="Times New Roman" w:cs="Times New Roman"/>
                <w:b/>
                <w:sz w:val="24"/>
                <w:szCs w:val="24"/>
                <w:lang w:val="uk-UA"/>
              </w:rPr>
            </w:pPr>
          </w:p>
          <w:p w:rsidR="00B660CC" w:rsidRPr="00B660CC" w:rsidRDefault="00B660CC" w:rsidP="00B660CC">
            <w:pPr>
              <w:spacing w:after="0"/>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Мета програми</w:t>
            </w:r>
          </w:p>
        </w:tc>
      </w:tr>
      <w:tr w:rsidR="00B660CC" w:rsidRPr="00B660CC" w:rsidTr="003F131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shd w:val="clear" w:color="auto" w:fill="E8E8E8"/>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b/>
                <w:sz w:val="24"/>
                <w:szCs w:val="24"/>
                <w:lang w:val="uk-UA"/>
              </w:rPr>
              <w:t>Розвиток підприємництва</w:t>
            </w:r>
          </w:p>
        </w:tc>
        <w:tc>
          <w:tcPr>
            <w:tcW w:w="990"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rPr>
          <w:trHeight w:val="1233"/>
        </w:trPr>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line="240" w:lineRule="auto"/>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uppressAutoHyphens/>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b/>
                <w:sz w:val="24"/>
                <w:szCs w:val="24"/>
                <w:lang w:val="uk-UA"/>
              </w:rPr>
              <w:t xml:space="preserve"> </w:t>
            </w:r>
            <w:r w:rsidRPr="00B660CC">
              <w:rPr>
                <w:rFonts w:ascii="Times New Roman" w:eastAsia="Times New Roman" w:hAnsi="Times New Roman" w:cs="Times New Roman"/>
                <w:sz w:val="24"/>
                <w:szCs w:val="24"/>
                <w:lang w:val="uk-UA"/>
              </w:rPr>
              <w:t xml:space="preserve">Програма розвитку малого  та </w:t>
            </w:r>
            <w:proofErr w:type="spellStart"/>
            <w:r w:rsidRPr="00B660CC">
              <w:rPr>
                <w:rFonts w:ascii="Times New Roman" w:eastAsia="Times New Roman" w:hAnsi="Times New Roman" w:cs="Times New Roman"/>
                <w:sz w:val="24"/>
                <w:szCs w:val="24"/>
                <w:lang w:val="uk-UA"/>
              </w:rPr>
              <w:t>серед-нього</w:t>
            </w:r>
            <w:proofErr w:type="spellEnd"/>
            <w:r w:rsidRPr="00B660CC">
              <w:rPr>
                <w:rFonts w:ascii="Times New Roman" w:eastAsia="Times New Roman" w:hAnsi="Times New Roman" w:cs="Times New Roman"/>
                <w:sz w:val="24"/>
                <w:szCs w:val="24"/>
                <w:lang w:val="uk-UA"/>
              </w:rPr>
              <w:t xml:space="preserve"> підприємництва в м. Глухові на 2017-2018 роки</w:t>
            </w:r>
          </w:p>
          <w:p w:rsidR="00B660CC" w:rsidRPr="00B660CC" w:rsidRDefault="00B660CC" w:rsidP="00B660CC">
            <w:pPr>
              <w:suppressAutoHyphens/>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22.12.2016  № 171</w:t>
            </w:r>
          </w:p>
        </w:tc>
        <w:tc>
          <w:tcPr>
            <w:tcW w:w="990"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uppressAutoHyphens/>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2017</w:t>
            </w:r>
          </w:p>
          <w:p w:rsidR="00B660CC" w:rsidRPr="00B660CC" w:rsidRDefault="00B660CC" w:rsidP="00B660CC">
            <w:pPr>
              <w:suppressAutoHyphens/>
              <w:spacing w:after="0"/>
              <w:jc w:val="center"/>
              <w:rPr>
                <w:rFonts w:ascii="Times New Roman" w:eastAsia="Times New Roman" w:hAnsi="Times New Roman" w:cs="Times New Roman"/>
                <w:b/>
                <w:sz w:val="24"/>
                <w:szCs w:val="24"/>
                <w:lang w:val="uk-UA"/>
              </w:rPr>
            </w:pPr>
            <w:r w:rsidRPr="00B660CC">
              <w:rPr>
                <w:rFonts w:ascii="Times New Roman" w:eastAsia="Times New Roman" w:hAnsi="Times New Roman" w:cs="Times New Roman"/>
                <w:sz w:val="24"/>
                <w:szCs w:val="24"/>
                <w:lang w:val="uk-UA"/>
              </w:rPr>
              <w:t>2018</w:t>
            </w:r>
          </w:p>
        </w:tc>
        <w:tc>
          <w:tcPr>
            <w:tcW w:w="439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uppressAutoHyphens/>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sz w:val="24"/>
                <w:szCs w:val="24"/>
                <w:lang w:val="uk-UA"/>
              </w:rPr>
              <w:t>Забезпечення сприятливих умов для ефективного розвитку малого підприємництва у місті.</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shd w:val="clear" w:color="auto" w:fill="E8E8E8"/>
            <w:hideMark/>
          </w:tcPr>
          <w:p w:rsidR="00B660CC" w:rsidRPr="00B660CC" w:rsidRDefault="00B660CC" w:rsidP="00B660CC">
            <w:pPr>
              <w:spacing w:after="0"/>
              <w:rPr>
                <w:rFonts w:ascii="Times New Roman" w:eastAsia="Times New Roman" w:hAnsi="Times New Roman" w:cs="Times New Roman"/>
                <w:sz w:val="24"/>
                <w:szCs w:val="24"/>
                <w:highlight w:val="yellow"/>
                <w:lang w:val="uk-UA"/>
              </w:rPr>
            </w:pPr>
            <w:r w:rsidRPr="00B660CC">
              <w:rPr>
                <w:rFonts w:ascii="Times New Roman" w:eastAsia="Times New Roman" w:hAnsi="Times New Roman" w:cs="Times New Roman"/>
                <w:b/>
                <w:sz w:val="24"/>
                <w:szCs w:val="24"/>
                <w:lang w:val="uk-UA"/>
              </w:rPr>
              <w:t>Житлово-комунальне господарство та житлова політика</w:t>
            </w:r>
          </w:p>
        </w:tc>
        <w:tc>
          <w:tcPr>
            <w:tcW w:w="990" w:type="dxa"/>
            <w:tcBorders>
              <w:top w:val="single" w:sz="4" w:space="0" w:color="000000"/>
              <w:left w:val="single" w:sz="4" w:space="0" w:color="000000"/>
              <w:bottom w:val="single" w:sz="4" w:space="0" w:color="auto"/>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auto"/>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uppressAutoHyphens/>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Міська цільова програма захисту населення і території від  надзвичайних ситуацій техногенного та природного характеру   на 2014-2018 р. </w:t>
            </w:r>
          </w:p>
          <w:p w:rsidR="00B660CC" w:rsidRPr="00B660CC" w:rsidRDefault="00B660CC" w:rsidP="00B660CC">
            <w:pPr>
              <w:suppressAutoHyphens/>
              <w:spacing w:after="0"/>
              <w:rPr>
                <w:rFonts w:ascii="Times New Roman" w:eastAsia="Times New Roman" w:hAnsi="Times New Roman" w:cs="Times New Roman"/>
                <w:sz w:val="24"/>
                <w:szCs w:val="24"/>
                <w:highlight w:val="yellow"/>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xml:space="preserve">. № 629 від 23.10.2013 </w:t>
            </w:r>
          </w:p>
        </w:tc>
        <w:tc>
          <w:tcPr>
            <w:tcW w:w="990" w:type="dxa"/>
            <w:tcBorders>
              <w:top w:val="single" w:sz="4" w:space="0" w:color="000000"/>
              <w:left w:val="single" w:sz="4" w:space="0" w:color="000000"/>
              <w:bottom w:val="single" w:sz="4" w:space="0" w:color="auto"/>
              <w:right w:val="single" w:sz="4" w:space="0" w:color="auto"/>
            </w:tcBorders>
          </w:tcPr>
          <w:p w:rsidR="00B660CC" w:rsidRPr="00B660CC" w:rsidRDefault="00B660CC" w:rsidP="00B660CC">
            <w:pPr>
              <w:suppressAutoHyphens/>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2014</w:t>
            </w:r>
          </w:p>
          <w:p w:rsidR="00B660CC" w:rsidRPr="00B660CC" w:rsidRDefault="00B660CC" w:rsidP="00B660CC">
            <w:pPr>
              <w:suppressAutoHyphens/>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2018</w:t>
            </w:r>
          </w:p>
          <w:p w:rsidR="00B660CC" w:rsidRPr="00B660CC" w:rsidRDefault="00B660CC" w:rsidP="00B660CC">
            <w:pPr>
              <w:suppressAutoHyphens/>
              <w:spacing w:after="0"/>
              <w:jc w:val="center"/>
              <w:rPr>
                <w:rFonts w:ascii="Times New Roman" w:eastAsia="Times New Roman" w:hAnsi="Times New Roman" w:cs="Times New Roman"/>
                <w:sz w:val="24"/>
                <w:szCs w:val="24"/>
                <w:lang w:val="uk-UA"/>
              </w:rPr>
            </w:pPr>
          </w:p>
        </w:tc>
        <w:tc>
          <w:tcPr>
            <w:tcW w:w="439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Забезпечення виконання заходів, спрямованих на запобігання, ліквідацію надзвичайних ситуацій  техногенного і природного характеру та їх наслідків, досягнення гарантованого рівня захисту населення і території міста</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uppressAutoHyphens/>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Міська цільова програма забезпечення функціонування діючих об’єднань співвласників багатоквартирних будинків, товариств власників багатоквартирних будинків, сприяння створенню нових об’єднань співвласників багатоквартирних будинків, забезпечення відшкодування частини відсотків за кредитами, отриманими об’єднаннями співвласників багатоквартирних будинків та житлово-будівельними кооперативами на впровадження енергозберігаючих заходів у житлових будинках на 2016-2019 роки</w:t>
            </w:r>
          </w:p>
          <w:p w:rsidR="00B660CC" w:rsidRPr="00B660CC" w:rsidRDefault="00B660CC" w:rsidP="00B660CC">
            <w:pPr>
              <w:suppressAutoHyphens/>
              <w:spacing w:after="0"/>
              <w:rPr>
                <w:rFonts w:ascii="Times New Roman" w:eastAsia="Times New Roman" w:hAnsi="Times New Roman" w:cs="Times New Roman"/>
                <w:sz w:val="24"/>
                <w:szCs w:val="24"/>
                <w:highlight w:val="yellow"/>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xml:space="preserve"> .№ 68 від01.04 2016</w:t>
            </w:r>
          </w:p>
        </w:tc>
        <w:tc>
          <w:tcPr>
            <w:tcW w:w="990"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uppressAutoHyphens/>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2016</w:t>
            </w:r>
          </w:p>
          <w:p w:rsidR="00B660CC" w:rsidRPr="00B660CC" w:rsidRDefault="00B660CC" w:rsidP="00B660CC">
            <w:pPr>
              <w:suppressAutoHyphens/>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2019</w:t>
            </w:r>
          </w:p>
        </w:tc>
        <w:tc>
          <w:tcPr>
            <w:tcW w:w="439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line="240" w:lineRule="auto"/>
              <w:ind w:firstLine="41"/>
              <w:contextualSpacing/>
              <w:rPr>
                <w:rFonts w:ascii="Times New Roman" w:eastAsia="Times New Roman" w:hAnsi="Times New Roman" w:cs="Times New Roman"/>
                <w:sz w:val="24"/>
                <w:szCs w:val="24"/>
                <w:lang w:val="uk-UA" w:eastAsia="ru-RU"/>
              </w:rPr>
            </w:pPr>
            <w:r w:rsidRPr="00B660CC">
              <w:rPr>
                <w:rFonts w:ascii="Times New Roman" w:eastAsia="Times New Roman" w:hAnsi="Times New Roman" w:cs="Times New Roman"/>
                <w:sz w:val="24"/>
                <w:szCs w:val="24"/>
                <w:lang w:val="uk-UA"/>
              </w:rPr>
              <w:t>Забезпечення</w:t>
            </w:r>
            <w:r w:rsidRPr="00B660CC">
              <w:rPr>
                <w:rFonts w:ascii="Times New Roman" w:eastAsia="Times New Roman" w:hAnsi="Times New Roman" w:cs="Times New Roman"/>
                <w:sz w:val="24"/>
                <w:szCs w:val="24"/>
              </w:rPr>
              <w:t xml:space="preserve"> умов </w:t>
            </w:r>
            <w:proofErr w:type="spellStart"/>
            <w:r w:rsidRPr="00B660CC">
              <w:rPr>
                <w:rFonts w:ascii="Times New Roman" w:eastAsia="Times New Roman" w:hAnsi="Times New Roman" w:cs="Times New Roman"/>
                <w:sz w:val="24"/>
                <w:szCs w:val="24"/>
              </w:rPr>
              <w:t>сталого</w:t>
            </w:r>
            <w:proofErr w:type="spellEnd"/>
            <w:r w:rsidRPr="00B660CC">
              <w:rPr>
                <w:rFonts w:ascii="Times New Roman" w:eastAsia="Times New Roman" w:hAnsi="Times New Roman" w:cs="Times New Roman"/>
                <w:sz w:val="24"/>
                <w:szCs w:val="24"/>
              </w:rPr>
              <w:t xml:space="preserve">, </w:t>
            </w:r>
            <w:r w:rsidRPr="00B660CC">
              <w:rPr>
                <w:rFonts w:ascii="Times New Roman" w:eastAsia="Times New Roman" w:hAnsi="Times New Roman" w:cs="Times New Roman"/>
                <w:sz w:val="24"/>
                <w:szCs w:val="24"/>
                <w:lang w:val="uk-UA"/>
              </w:rPr>
              <w:t>ефективного</w:t>
            </w:r>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функціонування</w:t>
            </w:r>
            <w:proofErr w:type="spellEnd"/>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діючих</w:t>
            </w:r>
            <w:proofErr w:type="spellEnd"/>
            <w:r w:rsidRPr="00B660CC">
              <w:rPr>
                <w:rFonts w:ascii="Times New Roman" w:eastAsia="Times New Roman" w:hAnsi="Times New Roman" w:cs="Times New Roman"/>
                <w:sz w:val="24"/>
                <w:szCs w:val="24"/>
              </w:rPr>
              <w:t xml:space="preserve"> та </w:t>
            </w:r>
            <w:r w:rsidRPr="00B660CC">
              <w:rPr>
                <w:rFonts w:ascii="Times New Roman" w:eastAsia="Times New Roman" w:hAnsi="Times New Roman" w:cs="Times New Roman"/>
                <w:sz w:val="24"/>
                <w:szCs w:val="24"/>
                <w:lang w:val="uk-UA"/>
              </w:rPr>
              <w:t>створення</w:t>
            </w:r>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нових</w:t>
            </w:r>
            <w:proofErr w:type="spellEnd"/>
            <w:r w:rsidRPr="00B660CC">
              <w:rPr>
                <w:rFonts w:ascii="Times New Roman" w:eastAsia="Times New Roman" w:hAnsi="Times New Roman" w:cs="Times New Roman"/>
                <w:sz w:val="24"/>
                <w:szCs w:val="24"/>
              </w:rPr>
              <w:t xml:space="preserve"> ОСББ, </w:t>
            </w:r>
            <w:proofErr w:type="spellStart"/>
            <w:r w:rsidRPr="00B660CC">
              <w:rPr>
                <w:rFonts w:ascii="Times New Roman" w:eastAsia="Times New Roman" w:hAnsi="Times New Roman" w:cs="Times New Roman"/>
                <w:sz w:val="24"/>
                <w:szCs w:val="24"/>
              </w:rPr>
              <w:t>підвищення</w:t>
            </w:r>
            <w:proofErr w:type="spellEnd"/>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ефективності</w:t>
            </w:r>
            <w:proofErr w:type="spellEnd"/>
            <w:r w:rsidRPr="00B660CC">
              <w:rPr>
                <w:rFonts w:ascii="Times New Roman" w:eastAsia="Times New Roman" w:hAnsi="Times New Roman" w:cs="Times New Roman"/>
                <w:sz w:val="24"/>
                <w:szCs w:val="24"/>
              </w:rPr>
              <w:t xml:space="preserve"> управління </w:t>
            </w:r>
            <w:proofErr w:type="spellStart"/>
            <w:r w:rsidRPr="00B660CC">
              <w:rPr>
                <w:rFonts w:ascii="Times New Roman" w:eastAsia="Times New Roman" w:hAnsi="Times New Roman" w:cs="Times New Roman"/>
                <w:sz w:val="24"/>
                <w:szCs w:val="24"/>
              </w:rPr>
              <w:t>житловим</w:t>
            </w:r>
            <w:proofErr w:type="spellEnd"/>
            <w:r w:rsidRPr="00B660CC">
              <w:rPr>
                <w:rFonts w:ascii="Times New Roman" w:eastAsia="Times New Roman" w:hAnsi="Times New Roman" w:cs="Times New Roman"/>
                <w:sz w:val="24"/>
                <w:szCs w:val="24"/>
              </w:rPr>
              <w:t xml:space="preserve"> фондом шляхом </w:t>
            </w:r>
            <w:proofErr w:type="spellStart"/>
            <w:r w:rsidRPr="00B660CC">
              <w:rPr>
                <w:rFonts w:ascii="Times New Roman" w:eastAsia="Times New Roman" w:hAnsi="Times New Roman" w:cs="Times New Roman"/>
                <w:sz w:val="24"/>
                <w:szCs w:val="24"/>
              </w:rPr>
              <w:t>формування</w:t>
            </w:r>
            <w:proofErr w:type="spellEnd"/>
            <w:r w:rsidRPr="00B660CC">
              <w:rPr>
                <w:rFonts w:ascii="Times New Roman" w:eastAsia="Times New Roman" w:hAnsi="Times New Roman" w:cs="Times New Roman"/>
                <w:sz w:val="24"/>
                <w:szCs w:val="24"/>
              </w:rPr>
              <w:t xml:space="preserve"> конкурентного </w:t>
            </w:r>
            <w:proofErr w:type="spellStart"/>
            <w:r w:rsidRPr="00B660CC">
              <w:rPr>
                <w:rFonts w:ascii="Times New Roman" w:eastAsia="Times New Roman" w:hAnsi="Times New Roman" w:cs="Times New Roman"/>
                <w:sz w:val="24"/>
                <w:szCs w:val="24"/>
              </w:rPr>
              <w:t>середовища</w:t>
            </w:r>
            <w:proofErr w:type="spellEnd"/>
            <w:r w:rsidRPr="00B660CC">
              <w:rPr>
                <w:rFonts w:ascii="Times New Roman" w:eastAsia="Times New Roman" w:hAnsi="Times New Roman" w:cs="Times New Roman"/>
                <w:sz w:val="24"/>
                <w:szCs w:val="24"/>
              </w:rPr>
              <w:t xml:space="preserve"> на ринку </w:t>
            </w:r>
            <w:proofErr w:type="spellStart"/>
            <w:r w:rsidRPr="00B660CC">
              <w:rPr>
                <w:rFonts w:ascii="Times New Roman" w:eastAsia="Times New Roman" w:hAnsi="Times New Roman" w:cs="Times New Roman"/>
                <w:sz w:val="24"/>
                <w:szCs w:val="24"/>
              </w:rPr>
              <w:t>комунальних</w:t>
            </w:r>
            <w:proofErr w:type="spellEnd"/>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послуг</w:t>
            </w:r>
            <w:proofErr w:type="spellEnd"/>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здешевлення</w:t>
            </w:r>
            <w:proofErr w:type="spellEnd"/>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кредитів</w:t>
            </w:r>
            <w:proofErr w:type="spellEnd"/>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залучених</w:t>
            </w:r>
            <w:proofErr w:type="spellEnd"/>
            <w:r w:rsidRPr="00B660CC">
              <w:rPr>
                <w:rFonts w:ascii="Times New Roman" w:eastAsia="Times New Roman" w:hAnsi="Times New Roman" w:cs="Times New Roman"/>
                <w:sz w:val="24"/>
                <w:szCs w:val="24"/>
              </w:rPr>
              <w:t xml:space="preserve"> у кредитно-</w:t>
            </w:r>
            <w:proofErr w:type="spellStart"/>
            <w:r w:rsidRPr="00B660CC">
              <w:rPr>
                <w:rFonts w:ascii="Times New Roman" w:eastAsia="Times New Roman" w:hAnsi="Times New Roman" w:cs="Times New Roman"/>
                <w:sz w:val="24"/>
                <w:szCs w:val="24"/>
              </w:rPr>
              <w:t>фінансових</w:t>
            </w:r>
            <w:proofErr w:type="spellEnd"/>
            <w:r w:rsidRPr="00B660CC">
              <w:rPr>
                <w:rFonts w:ascii="Times New Roman" w:eastAsia="Times New Roman" w:hAnsi="Times New Roman" w:cs="Times New Roman"/>
                <w:sz w:val="24"/>
                <w:szCs w:val="24"/>
              </w:rPr>
              <w:t xml:space="preserve"> </w:t>
            </w:r>
            <w:proofErr w:type="spellStart"/>
            <w:r w:rsidRPr="00B660CC">
              <w:rPr>
                <w:rFonts w:ascii="Times New Roman" w:eastAsia="Times New Roman" w:hAnsi="Times New Roman" w:cs="Times New Roman"/>
                <w:sz w:val="24"/>
                <w:szCs w:val="24"/>
              </w:rPr>
              <w:t>установах</w:t>
            </w:r>
            <w:proofErr w:type="spellEnd"/>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hyperlink r:id="rId6" w:history="1">
              <w:r w:rsidRPr="00B660CC">
                <w:rPr>
                  <w:rFonts w:ascii="Times New Roman" w:eastAsia="Arial Unicode MS" w:hAnsi="Times New Roman" w:cs="Times New Roman"/>
                  <w:sz w:val="24"/>
                  <w:szCs w:val="24"/>
                  <w:lang w:val="uk-UA"/>
                </w:rPr>
                <w:t xml:space="preserve"> Програма поводження з безпритульними тваринами в м. Глухів на 2016–2020 </w:t>
              </w:r>
            </w:hyperlink>
            <w:r w:rsidRPr="00B660CC">
              <w:rPr>
                <w:rFonts w:ascii="Times New Roman" w:eastAsia="Times New Roman" w:hAnsi="Times New Roman" w:cs="Times New Roman"/>
                <w:sz w:val="24"/>
                <w:szCs w:val="24"/>
                <w:lang w:val="uk-UA"/>
              </w:rPr>
              <w:t xml:space="preserve"> р</w:t>
            </w:r>
          </w:p>
          <w:p w:rsidR="00B660CC" w:rsidRPr="00B660CC" w:rsidRDefault="00B660CC" w:rsidP="00B660CC">
            <w:pPr>
              <w:spacing w:after="0"/>
              <w:rPr>
                <w:rFonts w:ascii="Times New Roman" w:eastAsia="Times New Roman" w:hAnsi="Times New Roman" w:cs="Times New Roman"/>
                <w:sz w:val="24"/>
                <w:szCs w:val="24"/>
                <w:highlight w:val="yellow"/>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xml:space="preserve">. </w:t>
            </w:r>
            <w:hyperlink r:id="rId7" w:history="1">
              <w:r w:rsidRPr="00B660CC">
                <w:rPr>
                  <w:rFonts w:ascii="Times New Roman" w:eastAsia="Arial Unicode MS" w:hAnsi="Times New Roman" w:cs="Times New Roman"/>
                  <w:sz w:val="24"/>
                  <w:szCs w:val="24"/>
                  <w:lang w:val="uk-UA"/>
                </w:rPr>
                <w:t>24.05.2016 № 88</w:t>
              </w:r>
            </w:hyperlink>
          </w:p>
        </w:tc>
        <w:tc>
          <w:tcPr>
            <w:tcW w:w="990"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2016</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line="240" w:lineRule="auto"/>
              <w:ind w:firstLine="41"/>
              <w:contextualSpacing/>
              <w:rPr>
                <w:rFonts w:ascii="Times New Roman" w:eastAsia="Times New Roman" w:hAnsi="Times New Roman" w:cs="Times New Roman"/>
                <w:sz w:val="24"/>
                <w:szCs w:val="24"/>
                <w:lang w:val="uk-UA" w:eastAsia="ru-RU"/>
              </w:rPr>
            </w:pPr>
            <w:r w:rsidRPr="00B660CC">
              <w:rPr>
                <w:rFonts w:ascii="Times New Roman" w:eastAsia="Times New Roman" w:hAnsi="Times New Roman" w:cs="Times New Roman"/>
                <w:sz w:val="24"/>
                <w:szCs w:val="24"/>
                <w:lang w:val="uk-UA"/>
              </w:rPr>
              <w:t>Зменшення кількості безпритульних тварин у місті Глухові гуманними методами, утвердження в суспільстві гуманного ставлення до тварин комфортного існування</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 Про міську  цільову Програму розробки науково-дослідної продукції щодо схеми санітарного очищення </w:t>
            </w:r>
            <w:r w:rsidRPr="00B660CC">
              <w:rPr>
                <w:rFonts w:ascii="Times New Roman" w:eastAsia="Times New Roman" w:hAnsi="Times New Roman" w:cs="Times New Roman"/>
                <w:sz w:val="24"/>
                <w:szCs w:val="24"/>
                <w:lang w:val="uk-UA"/>
              </w:rPr>
              <w:lastRenderedPageBreak/>
              <w:t>населених пунктів на території Глухівської міської ради на період2017-2042 років</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139 від 16.10.2016</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lastRenderedPageBreak/>
              <w:t>2018</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line="228" w:lineRule="auto"/>
              <w:rPr>
                <w:rFonts w:ascii="Times New Roman" w:eastAsia="Calibri" w:hAnsi="Times New Roman" w:cs="Times New Roman"/>
                <w:sz w:val="24"/>
                <w:szCs w:val="24"/>
                <w:lang w:val="uk-UA"/>
              </w:rPr>
            </w:pPr>
            <w:r w:rsidRPr="00B660CC">
              <w:rPr>
                <w:rFonts w:ascii="Times New Roman" w:eastAsia="Times New Roman" w:hAnsi="Times New Roman" w:cs="Times New Roman"/>
                <w:sz w:val="24"/>
                <w:szCs w:val="24"/>
                <w:lang w:val="uk-UA"/>
              </w:rPr>
              <w:t xml:space="preserve">  Забезпечення надійності функціонування системи санітарного очищення міста</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Про міську програму «Питна вода» на 2006-2020 роки</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xml:space="preserve"> 19.07.205</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line="240" w:lineRule="auto"/>
              <w:contextualSpacing/>
              <w:jc w:val="center"/>
              <w:rPr>
                <w:rFonts w:ascii="Times New Roman" w:eastAsia="Times New Roman" w:hAnsi="Times New Roman" w:cs="Times New Roman"/>
                <w:sz w:val="24"/>
                <w:szCs w:val="24"/>
                <w:lang w:val="uk-UA" w:eastAsia="ru-RU"/>
              </w:rPr>
            </w:pPr>
            <w:r w:rsidRPr="00B660CC">
              <w:rPr>
                <w:rFonts w:ascii="Times New Roman" w:eastAsia="Times New Roman" w:hAnsi="Times New Roman" w:cs="Times New Roman"/>
                <w:sz w:val="24"/>
                <w:szCs w:val="24"/>
                <w:lang w:val="uk-UA" w:eastAsia="ru-RU"/>
              </w:rPr>
              <w:t>2016</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Calibri" w:eastAsia="Times New Roman" w:hAnsi="Calibri" w:cs="Times New Roman"/>
                <w:sz w:val="24"/>
                <w:szCs w:val="24"/>
                <w:lang w:val="uk-UA"/>
              </w:rPr>
              <w:t>2019</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line="228" w:lineRule="auto"/>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Забезпечення населення міста якісною питною водою</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keepNext/>
              <w:spacing w:after="0" w:line="240" w:lineRule="auto"/>
              <w:outlineLvl w:val="0"/>
              <w:rPr>
                <w:rFonts w:ascii="Times New Roman" w:eastAsia="Arial Unicode MS" w:hAnsi="Times New Roman" w:cs="Times New Roman"/>
                <w:iCs/>
                <w:sz w:val="24"/>
                <w:szCs w:val="24"/>
                <w:lang w:val="uk-UA" w:eastAsia="ru-RU"/>
              </w:rPr>
            </w:pPr>
            <w:r w:rsidRPr="00B660CC">
              <w:rPr>
                <w:rFonts w:ascii="Times New Roman" w:eastAsia="Arial Unicode MS" w:hAnsi="Times New Roman" w:cs="Times New Roman"/>
                <w:bCs/>
                <w:sz w:val="24"/>
                <w:szCs w:val="24"/>
                <w:lang w:val="uk-UA" w:eastAsia="ru-RU"/>
              </w:rPr>
              <w:t xml:space="preserve">Міська програма </w:t>
            </w:r>
            <w:r w:rsidRPr="00B660CC">
              <w:rPr>
                <w:rFonts w:ascii="Times New Roman" w:eastAsia="Arial Unicode MS" w:hAnsi="Times New Roman" w:cs="Times New Roman"/>
                <w:iCs/>
                <w:sz w:val="24"/>
                <w:szCs w:val="24"/>
                <w:lang w:val="uk-UA" w:eastAsia="ru-RU"/>
              </w:rPr>
              <w:t xml:space="preserve">актуалізації та  внесення змін </w:t>
            </w:r>
            <w:r w:rsidRPr="00B660CC">
              <w:rPr>
                <w:rFonts w:ascii="Times New Roman" w:eastAsia="Calibri" w:hAnsi="Times New Roman" w:cs="Times New Roman"/>
                <w:iCs/>
                <w:sz w:val="24"/>
                <w:szCs w:val="24"/>
                <w:lang w:val="uk-UA" w:eastAsia="ru-RU"/>
              </w:rPr>
              <w:t>до генерального плану міста Глухів</w:t>
            </w:r>
            <w:r w:rsidRPr="00B660CC">
              <w:rPr>
                <w:rFonts w:ascii="Times New Roman" w:eastAsia="Arial Unicode MS" w:hAnsi="Times New Roman" w:cs="Times New Roman"/>
                <w:iCs/>
                <w:sz w:val="24"/>
                <w:szCs w:val="24"/>
                <w:lang w:val="uk-UA" w:eastAsia="ru-RU"/>
              </w:rPr>
              <w:t xml:space="preserve"> на  2016-2019 р</w:t>
            </w:r>
          </w:p>
          <w:p w:rsidR="00B660CC" w:rsidRPr="00B660CC" w:rsidRDefault="00B660CC" w:rsidP="00B660CC">
            <w:pPr>
              <w:spacing w:after="0"/>
              <w:rPr>
                <w:rFonts w:ascii="Times New Roman" w:eastAsia="Calibri" w:hAnsi="Times New Roman" w:cs="Times New Roman"/>
                <w:iCs/>
                <w:sz w:val="24"/>
                <w:szCs w:val="24"/>
                <w:lang w:val="uk-UA"/>
              </w:rPr>
            </w:pPr>
            <w:r w:rsidRPr="00B660CC">
              <w:rPr>
                <w:rFonts w:ascii="Times New Roman" w:eastAsia="Times New Roman" w:hAnsi="Times New Roman" w:cs="Times New Roman"/>
                <w:sz w:val="24"/>
                <w:szCs w:val="24"/>
                <w:lang w:val="uk-UA"/>
              </w:rPr>
              <w:t xml:space="preserve"> </w:t>
            </w: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120 від 26.08.2016</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line="240" w:lineRule="auto"/>
              <w:contextualSpacing/>
              <w:jc w:val="center"/>
              <w:rPr>
                <w:rFonts w:ascii="Times New Roman" w:eastAsia="Times New Roman" w:hAnsi="Times New Roman" w:cs="Times New Roman"/>
                <w:sz w:val="24"/>
                <w:szCs w:val="24"/>
                <w:lang w:val="uk-UA" w:eastAsia="ru-RU"/>
              </w:rPr>
            </w:pPr>
            <w:r w:rsidRPr="00B660CC">
              <w:rPr>
                <w:rFonts w:ascii="Times New Roman" w:eastAsia="Times New Roman" w:hAnsi="Times New Roman" w:cs="Times New Roman"/>
                <w:sz w:val="24"/>
                <w:szCs w:val="24"/>
                <w:lang w:val="uk-UA" w:eastAsia="ru-RU"/>
              </w:rPr>
              <w:t>2016</w:t>
            </w:r>
          </w:p>
          <w:p w:rsidR="00B660CC" w:rsidRPr="00B660CC" w:rsidRDefault="00B660CC" w:rsidP="00B660CC">
            <w:pPr>
              <w:spacing w:after="0" w:line="240" w:lineRule="auto"/>
              <w:contextualSpacing/>
              <w:jc w:val="center"/>
              <w:rPr>
                <w:rFonts w:ascii="Times New Roman" w:eastAsia="Times New Roman" w:hAnsi="Times New Roman" w:cs="Times New Roman"/>
                <w:sz w:val="24"/>
                <w:szCs w:val="24"/>
                <w:lang w:val="uk-UA" w:eastAsia="ru-RU"/>
              </w:rPr>
            </w:pPr>
            <w:r w:rsidRPr="00B660CC">
              <w:rPr>
                <w:rFonts w:ascii="Times New Roman" w:eastAsia="Times New Roman" w:hAnsi="Times New Roman" w:cs="Times New Roman"/>
                <w:sz w:val="24"/>
                <w:szCs w:val="24"/>
                <w:lang w:val="uk-UA" w:eastAsia="ru-RU"/>
              </w:rPr>
              <w:t>2019</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line="240" w:lineRule="auto"/>
              <w:ind w:firstLine="41"/>
              <w:contextualSpacing/>
              <w:rPr>
                <w:rFonts w:ascii="Times New Roman" w:eastAsia="Times New Roman" w:hAnsi="Times New Roman" w:cs="Times New Roman"/>
                <w:sz w:val="24"/>
                <w:szCs w:val="24"/>
                <w:lang w:val="uk-UA" w:eastAsia="ru-RU"/>
              </w:rPr>
            </w:pPr>
            <w:r w:rsidRPr="00B660CC">
              <w:rPr>
                <w:rFonts w:ascii="Times New Roman" w:eastAsia="Times New Roman" w:hAnsi="Times New Roman" w:cs="Times New Roman"/>
                <w:bCs/>
                <w:sz w:val="24"/>
                <w:szCs w:val="24"/>
                <w:lang w:val="uk-UA"/>
              </w:rPr>
              <w:t>Вн</w:t>
            </w:r>
            <w:r w:rsidRPr="00B660CC">
              <w:rPr>
                <w:rFonts w:ascii="Times New Roman" w:eastAsia="Calibri" w:hAnsi="Times New Roman" w:cs="Times New Roman"/>
                <w:sz w:val="24"/>
                <w:szCs w:val="24"/>
                <w:lang w:val="uk-UA"/>
              </w:rPr>
              <w:t xml:space="preserve">есення змін в існуючий генеральний план, внесення змін в </w:t>
            </w:r>
            <w:proofErr w:type="spellStart"/>
            <w:r w:rsidRPr="00B660CC">
              <w:rPr>
                <w:rFonts w:ascii="Times New Roman" w:eastAsia="Calibri" w:hAnsi="Times New Roman" w:cs="Times New Roman"/>
                <w:sz w:val="24"/>
                <w:szCs w:val="24"/>
                <w:lang w:val="uk-UA"/>
              </w:rPr>
              <w:t>історико-архітектурний</w:t>
            </w:r>
            <w:proofErr w:type="spellEnd"/>
            <w:r w:rsidRPr="00B660CC">
              <w:rPr>
                <w:rFonts w:ascii="Times New Roman" w:eastAsia="Calibri" w:hAnsi="Times New Roman" w:cs="Times New Roman"/>
                <w:sz w:val="24"/>
                <w:szCs w:val="24"/>
                <w:lang w:val="uk-UA"/>
              </w:rPr>
              <w:t xml:space="preserve"> опорний план та виготовлення плану зонування території м. Глухів Сумської області.</w:t>
            </w:r>
          </w:p>
        </w:tc>
      </w:tr>
      <w:tr w:rsidR="00B660CC" w:rsidRPr="00B660CC" w:rsidTr="003F131C">
        <w:trPr>
          <w:trHeight w:val="71"/>
        </w:trPr>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shd w:val="clear" w:color="auto" w:fill="E8E8E8"/>
            <w:hideMark/>
          </w:tcPr>
          <w:p w:rsidR="00B660CC" w:rsidRPr="00B660CC" w:rsidRDefault="00B660CC" w:rsidP="00B660CC">
            <w:pPr>
              <w:spacing w:after="0"/>
              <w:rPr>
                <w:rFonts w:ascii="Times New Roman" w:eastAsia="Times New Roman" w:hAnsi="Times New Roman" w:cs="Times New Roman"/>
                <w:sz w:val="24"/>
                <w:szCs w:val="24"/>
                <w:highlight w:val="yellow"/>
                <w:lang w:val="uk-UA"/>
              </w:rPr>
            </w:pPr>
            <w:r w:rsidRPr="00B660CC">
              <w:rPr>
                <w:rFonts w:ascii="Times New Roman" w:eastAsia="Times New Roman" w:hAnsi="Times New Roman" w:cs="Times New Roman"/>
                <w:b/>
                <w:sz w:val="24"/>
                <w:szCs w:val="24"/>
                <w:lang w:val="uk-UA"/>
              </w:rPr>
              <w:t>Охорона здоров’я</w:t>
            </w:r>
          </w:p>
        </w:tc>
        <w:tc>
          <w:tcPr>
            <w:tcW w:w="990" w:type="dxa"/>
            <w:tcBorders>
              <w:top w:val="single" w:sz="4" w:space="0" w:color="000000"/>
              <w:left w:val="single" w:sz="4" w:space="0" w:color="000000"/>
              <w:bottom w:val="single" w:sz="4" w:space="0" w:color="auto"/>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auto"/>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shd w:val="clear" w:color="auto" w:fill="FFFFFF"/>
            <w:hideMark/>
          </w:tcPr>
          <w:p w:rsidR="00B660CC" w:rsidRPr="00B660CC" w:rsidRDefault="00B660CC" w:rsidP="00B660CC">
            <w:pPr>
              <w:spacing w:after="0"/>
              <w:ind w:right="-106"/>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Міська цільова Програма  підготовки лікарських кадрів для  охорони здоров’я міста Глухова на 2015-2019 </w:t>
            </w:r>
            <w:proofErr w:type="spellStart"/>
            <w:r w:rsidRPr="00B660CC">
              <w:rPr>
                <w:rFonts w:ascii="Times New Roman" w:eastAsia="Times New Roman" w:hAnsi="Times New Roman" w:cs="Times New Roman"/>
                <w:sz w:val="24"/>
                <w:szCs w:val="24"/>
                <w:lang w:val="uk-UA"/>
              </w:rPr>
              <w:t>рр</w:t>
            </w:r>
            <w:proofErr w:type="spellEnd"/>
            <w:r w:rsidRPr="00B660CC">
              <w:rPr>
                <w:rFonts w:ascii="Times New Roman" w:eastAsia="Times New Roman" w:hAnsi="Times New Roman" w:cs="Times New Roman"/>
                <w:sz w:val="24"/>
                <w:szCs w:val="24"/>
                <w:lang w:val="uk-UA"/>
              </w:rPr>
              <w:t xml:space="preserve">   </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xml:space="preserve">  № 955 від 11.08.15</w:t>
            </w:r>
          </w:p>
        </w:tc>
        <w:tc>
          <w:tcPr>
            <w:tcW w:w="990" w:type="dxa"/>
            <w:tcBorders>
              <w:top w:val="single" w:sz="4" w:space="0" w:color="000000"/>
              <w:left w:val="single" w:sz="4" w:space="0" w:color="000000"/>
              <w:bottom w:val="single" w:sz="4" w:space="0" w:color="auto"/>
              <w:right w:val="single" w:sz="4" w:space="0" w:color="auto"/>
            </w:tcBorders>
            <w:shd w:val="clear" w:color="auto" w:fill="FFFFFF"/>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2015</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2019</w:t>
            </w:r>
          </w:p>
        </w:tc>
        <w:tc>
          <w:tcPr>
            <w:tcW w:w="4394" w:type="dxa"/>
            <w:tcBorders>
              <w:top w:val="single" w:sz="4" w:space="0" w:color="000000"/>
              <w:left w:val="single" w:sz="4" w:space="0" w:color="000000"/>
              <w:bottom w:val="single" w:sz="4" w:space="0" w:color="auto"/>
              <w:right w:val="single" w:sz="4" w:space="0" w:color="auto"/>
            </w:tcBorders>
            <w:shd w:val="clear" w:color="auto" w:fill="FFFFFF"/>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 Підготовка молодих фахівців для установ охорони здоров’я та освіти міста.</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shd w:val="clear" w:color="auto" w:fill="FFFFFF"/>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Міська Програма протидії ВІЛ-інфекції/СНІДУ на 2017-2018 роки </w:t>
            </w:r>
          </w:p>
          <w:p w:rsidR="00B660CC" w:rsidRPr="00B660CC" w:rsidRDefault="00B660CC" w:rsidP="00B660CC">
            <w:pPr>
              <w:spacing w:after="0"/>
              <w:rPr>
                <w:rFonts w:ascii="Times New Roman" w:eastAsia="Times New Roman" w:hAnsi="Times New Roman" w:cs="Times New Roman"/>
                <w:sz w:val="24"/>
                <w:szCs w:val="24"/>
                <w:highlight w:val="yellow"/>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230 від 30.05.2017</w:t>
            </w:r>
          </w:p>
        </w:tc>
        <w:tc>
          <w:tcPr>
            <w:tcW w:w="990" w:type="dxa"/>
            <w:tcBorders>
              <w:top w:val="single" w:sz="4" w:space="0" w:color="000000"/>
              <w:left w:val="single" w:sz="4" w:space="0" w:color="000000"/>
              <w:bottom w:val="single" w:sz="4" w:space="0" w:color="000000"/>
              <w:right w:val="single" w:sz="4" w:space="0" w:color="auto"/>
            </w:tcBorders>
            <w:shd w:val="clear" w:color="auto" w:fill="FFFFFF"/>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2017</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2018</w:t>
            </w:r>
          </w:p>
        </w:tc>
        <w:tc>
          <w:tcPr>
            <w:tcW w:w="4394" w:type="dxa"/>
            <w:tcBorders>
              <w:top w:val="single" w:sz="4" w:space="0" w:color="000000"/>
              <w:left w:val="single" w:sz="4" w:space="0" w:color="000000"/>
              <w:bottom w:val="single" w:sz="4" w:space="0" w:color="000000"/>
              <w:right w:val="single" w:sz="4" w:space="0" w:color="auto"/>
            </w:tcBorders>
            <w:shd w:val="clear" w:color="auto" w:fill="FFFFFF"/>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b/>
                <w:sz w:val="24"/>
                <w:szCs w:val="24"/>
                <w:lang w:val="uk-UA"/>
              </w:rPr>
              <w:t xml:space="preserve"> </w:t>
            </w:r>
            <w:r w:rsidRPr="00B660CC">
              <w:rPr>
                <w:rFonts w:ascii="Times New Roman" w:eastAsia="Times New Roman" w:hAnsi="Times New Roman" w:cs="Times New Roman"/>
                <w:sz w:val="24"/>
                <w:szCs w:val="24"/>
                <w:lang w:val="uk-UA"/>
              </w:rPr>
              <w:t>Зниження рівня захворюваності і смертності від ВІЛ-інфекції/ СНІДУ, надання якісних і доступних послуг з профілактики</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shd w:val="clear" w:color="auto" w:fill="E8E8E8"/>
            <w:hideMark/>
          </w:tcPr>
          <w:p w:rsidR="00B660CC" w:rsidRPr="00B660CC" w:rsidRDefault="00B660CC" w:rsidP="00B660CC">
            <w:pPr>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 xml:space="preserve">Освіта </w:t>
            </w:r>
          </w:p>
        </w:tc>
        <w:tc>
          <w:tcPr>
            <w:tcW w:w="990" w:type="dxa"/>
            <w:tcBorders>
              <w:top w:val="single" w:sz="4" w:space="0" w:color="000000"/>
              <w:left w:val="single" w:sz="4" w:space="0" w:color="000000"/>
              <w:bottom w:val="single" w:sz="4" w:space="0" w:color="auto"/>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auto"/>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shd w:val="clear" w:color="auto" w:fill="FFFFFF"/>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Міська програма удосконалення організації харчування учнів загальноосвітніх навчальних закладів </w:t>
            </w:r>
          </w:p>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на 2018-2022 роки</w:t>
            </w:r>
          </w:p>
          <w:p w:rsidR="00B660CC" w:rsidRPr="00B660CC" w:rsidRDefault="00B660CC" w:rsidP="00B660CC">
            <w:pPr>
              <w:spacing w:after="0"/>
              <w:rPr>
                <w:rFonts w:ascii="Times New Roman" w:eastAsia="Times New Roman" w:hAnsi="Times New Roman" w:cs="Times New Roman"/>
                <w:sz w:val="24"/>
                <w:szCs w:val="24"/>
                <w:highlight w:val="yellow"/>
                <w:lang w:val="uk-UA"/>
              </w:rPr>
            </w:pPr>
            <w:r w:rsidRPr="00B660CC">
              <w:rPr>
                <w:rFonts w:ascii="Times New Roman" w:eastAsia="Times New Roman" w:hAnsi="Times New Roman" w:cs="Times New Roman"/>
                <w:sz w:val="24"/>
                <w:szCs w:val="24"/>
                <w:lang w:val="uk-UA"/>
              </w:rPr>
              <w:t xml:space="preserve"> </w:t>
            </w: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301 від 19.11.2017</w:t>
            </w:r>
          </w:p>
        </w:tc>
        <w:tc>
          <w:tcPr>
            <w:tcW w:w="990" w:type="dxa"/>
            <w:tcBorders>
              <w:top w:val="single" w:sz="4" w:space="0" w:color="000000"/>
              <w:left w:val="single" w:sz="4" w:space="0" w:color="000000"/>
              <w:bottom w:val="single" w:sz="4" w:space="0" w:color="auto"/>
              <w:right w:val="single" w:sz="4" w:space="0" w:color="auto"/>
            </w:tcBorders>
            <w:shd w:val="clear" w:color="auto" w:fill="FFFFFF"/>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2018</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2022</w:t>
            </w:r>
          </w:p>
        </w:tc>
        <w:tc>
          <w:tcPr>
            <w:tcW w:w="4394" w:type="dxa"/>
            <w:tcBorders>
              <w:top w:val="single" w:sz="4" w:space="0" w:color="000000"/>
              <w:left w:val="single" w:sz="4" w:space="0" w:color="000000"/>
              <w:bottom w:val="single" w:sz="4" w:space="0" w:color="auto"/>
              <w:right w:val="single" w:sz="4" w:space="0" w:color="auto"/>
            </w:tcBorders>
            <w:shd w:val="clear" w:color="auto" w:fill="FFFFFF"/>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Забезпечення повноцінного якісного харчування учнів навчальних закладів, придбання обладнання для харчоблоків закладів освіти</w:t>
            </w:r>
          </w:p>
        </w:tc>
      </w:tr>
      <w:tr w:rsidR="00B660CC" w:rsidRPr="00B660CC" w:rsidTr="003F131C">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Міська комплексна програма «Освіта міста Глухова на 2018-2021 р». </w:t>
            </w:r>
          </w:p>
          <w:p w:rsidR="00B660CC" w:rsidRPr="00B660CC" w:rsidRDefault="00B660CC" w:rsidP="00B660CC">
            <w:pPr>
              <w:spacing w:after="0"/>
              <w:rPr>
                <w:rFonts w:ascii="Times New Roman" w:eastAsia="Times New Roman" w:hAnsi="Times New Roman" w:cs="Times New Roman"/>
                <w:sz w:val="24"/>
                <w:szCs w:val="24"/>
                <w:highlight w:val="yellow"/>
                <w:lang w:val="uk-UA"/>
              </w:rPr>
            </w:pPr>
            <w:r w:rsidRPr="00B660CC">
              <w:rPr>
                <w:rFonts w:ascii="Times New Roman" w:eastAsia="Times New Roman" w:hAnsi="Times New Roman" w:cs="Times New Roman"/>
                <w:sz w:val="24"/>
                <w:szCs w:val="24"/>
                <w:lang w:val="uk-UA"/>
              </w:rPr>
              <w:t xml:space="preserve"> </w:t>
            </w: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300 від 19.11.2017</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2018</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2021</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Забезпечення належних умов навчання і виховання дітей</w:t>
            </w:r>
          </w:p>
        </w:tc>
      </w:tr>
      <w:tr w:rsidR="00B660CC" w:rsidRPr="00B660CC" w:rsidTr="003F131C">
        <w:trPr>
          <w:trHeight w:val="910"/>
        </w:trPr>
        <w:tc>
          <w:tcPr>
            <w:tcW w:w="569" w:type="dxa"/>
            <w:tcBorders>
              <w:top w:val="single" w:sz="4" w:space="0" w:color="000000"/>
              <w:left w:val="single" w:sz="4" w:space="0" w:color="000000"/>
              <w:bottom w:val="single" w:sz="4" w:space="0" w:color="auto"/>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Міська програма розвитку патріотичного виховання школярів міста Глухова на 2016-2020 р.</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976  від 16.10.2015</w:t>
            </w:r>
          </w:p>
        </w:tc>
        <w:tc>
          <w:tcPr>
            <w:tcW w:w="990"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2016</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auto"/>
              <w:right w:val="single" w:sz="4" w:space="0" w:color="auto"/>
            </w:tcBorders>
            <w:hideMark/>
          </w:tcPr>
          <w:p w:rsidR="00B660CC" w:rsidRPr="00B660CC" w:rsidRDefault="00B660CC" w:rsidP="00B660CC">
            <w:pPr>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sz w:val="24"/>
                <w:szCs w:val="24"/>
                <w:lang w:val="uk-UA"/>
              </w:rPr>
              <w:t xml:space="preserve">Забезпечення функціонування військово-спортивного </w:t>
            </w:r>
            <w:proofErr w:type="spellStart"/>
            <w:r w:rsidRPr="00B660CC">
              <w:rPr>
                <w:rFonts w:ascii="Times New Roman" w:eastAsia="Times New Roman" w:hAnsi="Times New Roman" w:cs="Times New Roman"/>
                <w:sz w:val="24"/>
                <w:szCs w:val="24"/>
                <w:lang w:val="uk-UA"/>
              </w:rPr>
              <w:t>вихова-ння</w:t>
            </w:r>
            <w:proofErr w:type="spellEnd"/>
            <w:r w:rsidRPr="00B660CC">
              <w:rPr>
                <w:rFonts w:ascii="Times New Roman" w:eastAsia="Times New Roman" w:hAnsi="Times New Roman" w:cs="Times New Roman"/>
                <w:sz w:val="24"/>
                <w:szCs w:val="24"/>
                <w:lang w:val="uk-UA"/>
              </w:rPr>
              <w:t xml:space="preserve"> школярів  кадетських класів на базі ЗОШ  І-ІІІ ступенів № 6; </w:t>
            </w:r>
          </w:p>
        </w:tc>
      </w:tr>
      <w:tr w:rsidR="00B660CC" w:rsidRPr="00B660CC" w:rsidTr="003F131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 Міська цільова програма «Дитячі меблі» на період до 2020 року.</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977 від 16.10.2015</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sz w:val="24"/>
                <w:szCs w:val="24"/>
                <w:lang w:val="uk-UA"/>
              </w:rPr>
              <w:t xml:space="preserve"> Забезпечення  сучасними дитячими меблями  навчальних закладів  міста</w:t>
            </w:r>
          </w:p>
        </w:tc>
      </w:tr>
      <w:tr w:rsidR="00B660CC" w:rsidRPr="00B660CC" w:rsidTr="003F131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Про  програму запровадження в навчальних закладах міста системи роздільного збирання твердих побутових відходів на 2016-2020 роки</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93 від 18.07.2016</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2016</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Покращення екологічного стану міста, започаткування  роздільного збирання ТПВ в навчальних закладах, </w:t>
            </w:r>
            <w:proofErr w:type="spellStart"/>
            <w:r w:rsidRPr="00B660CC">
              <w:rPr>
                <w:rFonts w:ascii="Times New Roman" w:eastAsia="Times New Roman" w:hAnsi="Times New Roman" w:cs="Times New Roman"/>
                <w:sz w:val="24"/>
                <w:szCs w:val="24"/>
                <w:lang w:val="uk-UA"/>
              </w:rPr>
              <w:t>формува-ння</w:t>
            </w:r>
            <w:proofErr w:type="spellEnd"/>
            <w:r w:rsidRPr="00B660CC">
              <w:rPr>
                <w:rFonts w:ascii="Times New Roman" w:eastAsia="Times New Roman" w:hAnsi="Times New Roman" w:cs="Times New Roman"/>
                <w:sz w:val="24"/>
                <w:szCs w:val="24"/>
                <w:lang w:val="uk-UA"/>
              </w:rPr>
              <w:t xml:space="preserve"> у дітей бережного ставлення до навколишнього середовища.</w:t>
            </w:r>
          </w:p>
        </w:tc>
      </w:tr>
      <w:tr w:rsidR="00B660CC" w:rsidRPr="00B660CC" w:rsidTr="003F131C">
        <w:tc>
          <w:tcPr>
            <w:tcW w:w="569" w:type="dxa"/>
            <w:tcBorders>
              <w:top w:val="single" w:sz="4" w:space="0" w:color="000000"/>
              <w:left w:val="single" w:sz="4" w:space="0" w:color="000000"/>
              <w:bottom w:val="single" w:sz="4" w:space="0" w:color="000000"/>
              <w:right w:val="single" w:sz="4" w:space="0" w:color="000000"/>
            </w:tcBorders>
            <w:shd w:val="clear" w:color="auto" w:fill="FFFFFF"/>
            <w:hideMark/>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 </w:t>
            </w:r>
          </w:p>
        </w:tc>
        <w:tc>
          <w:tcPr>
            <w:tcW w:w="4254" w:type="dxa"/>
            <w:tcBorders>
              <w:top w:val="single" w:sz="4" w:space="0" w:color="000000"/>
              <w:left w:val="single" w:sz="4" w:space="0" w:color="000000"/>
              <w:bottom w:val="single" w:sz="4" w:space="0" w:color="000000"/>
              <w:right w:val="single" w:sz="4" w:space="0" w:color="auto"/>
            </w:tcBorders>
            <w:shd w:val="clear" w:color="auto" w:fill="E8E8E8"/>
            <w:hideMark/>
          </w:tcPr>
          <w:p w:rsidR="00B660CC" w:rsidRPr="00B660CC" w:rsidRDefault="00B660CC" w:rsidP="00B660CC">
            <w:pPr>
              <w:spacing w:after="0"/>
              <w:rPr>
                <w:rFonts w:ascii="Times New Roman" w:eastAsia="Times New Roman" w:hAnsi="Times New Roman" w:cs="Times New Roman"/>
                <w:sz w:val="24"/>
                <w:szCs w:val="24"/>
                <w:highlight w:val="yellow"/>
                <w:lang w:val="uk-UA"/>
              </w:rPr>
            </w:pPr>
            <w:r w:rsidRPr="00B660CC">
              <w:rPr>
                <w:rFonts w:ascii="Times New Roman" w:eastAsia="Times New Roman" w:hAnsi="Times New Roman" w:cs="Times New Roman"/>
                <w:b/>
                <w:sz w:val="24"/>
                <w:szCs w:val="24"/>
                <w:lang w:val="uk-UA"/>
              </w:rPr>
              <w:t>Соціальне забезпечення</w:t>
            </w:r>
          </w:p>
        </w:tc>
        <w:tc>
          <w:tcPr>
            <w:tcW w:w="990"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jc w:val="center"/>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rPr>
          <w:trHeight w:val="262"/>
        </w:trPr>
        <w:tc>
          <w:tcPr>
            <w:tcW w:w="569" w:type="dxa"/>
            <w:tcBorders>
              <w:top w:val="single" w:sz="4" w:space="0" w:color="000000"/>
              <w:left w:val="single" w:sz="4" w:space="0" w:color="000000"/>
              <w:bottom w:val="single" w:sz="4" w:space="0" w:color="000000"/>
              <w:right w:val="single" w:sz="4" w:space="0" w:color="000000"/>
            </w:tcBorders>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color w:val="000000"/>
                <w:sz w:val="24"/>
                <w:szCs w:val="24"/>
                <w:lang w:val="uk-UA"/>
              </w:rPr>
              <w:t> </w:t>
            </w:r>
            <w:hyperlink r:id="rId8" w:history="1">
              <w:r w:rsidRPr="00B660CC">
                <w:rPr>
                  <w:rFonts w:ascii="Times New Roman" w:eastAsia="Arial Unicode MS" w:hAnsi="Times New Roman" w:cs="Times New Roman"/>
                  <w:color w:val="000000"/>
                  <w:sz w:val="24"/>
                  <w:szCs w:val="24"/>
                  <w:lang w:val="uk-UA"/>
                </w:rPr>
                <w:t>Програма соціального  захисту окремих категорій населення міста Глухова  на 2014-2018 роки</w:t>
              </w:r>
            </w:hyperlink>
          </w:p>
          <w:p w:rsidR="00B660CC" w:rsidRPr="00B660CC" w:rsidRDefault="00B660CC" w:rsidP="00B660CC">
            <w:pPr>
              <w:spacing w:after="0"/>
              <w:rPr>
                <w:rFonts w:ascii="Times New Roman" w:eastAsia="Times New Roman" w:hAnsi="Times New Roman" w:cs="Times New Roman"/>
                <w:color w:val="000000"/>
                <w:sz w:val="24"/>
                <w:szCs w:val="24"/>
                <w:lang w:val="uk-UA"/>
              </w:rPr>
            </w:pPr>
            <w:r w:rsidRPr="00B660CC">
              <w:rPr>
                <w:rFonts w:ascii="Times New Roman" w:eastAsia="Times New Roman" w:hAnsi="Times New Roman" w:cs="Times New Roman"/>
                <w:sz w:val="24"/>
                <w:szCs w:val="24"/>
                <w:lang w:val="uk-UA"/>
              </w:rPr>
              <w:lastRenderedPageBreak/>
              <w:t>21.02.2017 №194</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lastRenderedPageBreak/>
              <w:t>2014</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2018</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Забезпечення соціальної підтримки найбільш вразливих верств населення, створення умов для життєдіяльності </w:t>
            </w:r>
            <w:r w:rsidRPr="00B660CC">
              <w:rPr>
                <w:rFonts w:ascii="Times New Roman" w:eastAsia="Times New Roman" w:hAnsi="Times New Roman" w:cs="Times New Roman"/>
                <w:sz w:val="24"/>
                <w:szCs w:val="24"/>
                <w:lang w:val="uk-UA"/>
              </w:rPr>
              <w:lastRenderedPageBreak/>
              <w:t>осіб з обмеженими фізичними можливостями.</w:t>
            </w:r>
          </w:p>
        </w:tc>
      </w:tr>
      <w:tr w:rsidR="00B660CC" w:rsidRPr="00B660CC" w:rsidTr="003F131C">
        <w:trPr>
          <w:trHeight w:val="262"/>
        </w:trPr>
        <w:tc>
          <w:tcPr>
            <w:tcW w:w="569" w:type="dxa"/>
            <w:tcBorders>
              <w:top w:val="single" w:sz="4" w:space="0" w:color="000000"/>
              <w:left w:val="single" w:sz="4" w:space="0" w:color="000000"/>
              <w:bottom w:val="single" w:sz="4" w:space="0" w:color="000000"/>
              <w:right w:val="single" w:sz="4" w:space="0" w:color="000000"/>
            </w:tcBorders>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vAlign w:val="center"/>
            <w:hideMark/>
          </w:tcPr>
          <w:p w:rsidR="00B660CC" w:rsidRPr="00B660CC" w:rsidRDefault="00B660CC" w:rsidP="00B660CC">
            <w:pPr>
              <w:spacing w:after="0"/>
              <w:rPr>
                <w:rFonts w:ascii="Times New Roman" w:eastAsia="Times New Roman" w:hAnsi="Times New Roman" w:cs="Times New Roman"/>
                <w:color w:val="000000"/>
                <w:sz w:val="24"/>
                <w:szCs w:val="24"/>
                <w:lang w:val="uk-UA"/>
              </w:rPr>
            </w:pPr>
            <w:hyperlink r:id="rId9" w:history="1">
              <w:r w:rsidRPr="00B660CC">
                <w:rPr>
                  <w:rFonts w:ascii="Times New Roman" w:eastAsia="Arial Unicode MS" w:hAnsi="Times New Roman" w:cs="Times New Roman"/>
                  <w:color w:val="000000"/>
                  <w:sz w:val="24"/>
                  <w:szCs w:val="24"/>
                  <w:lang w:val="uk-UA"/>
                </w:rPr>
                <w:t>Комплексна міська цільова програма для пільгових категорій населення міста Глухова на 2016-2019 роки</w:t>
              </w:r>
            </w:hyperlink>
            <w:r w:rsidRPr="00B660CC">
              <w:rPr>
                <w:rFonts w:ascii="Times New Roman" w:eastAsia="Times New Roman" w:hAnsi="Times New Roman" w:cs="Times New Roman"/>
                <w:sz w:val="24"/>
                <w:szCs w:val="24"/>
                <w:lang w:val="uk-UA"/>
              </w:rPr>
              <w:t xml:space="preserve">      30.12.2015  № 37</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2016</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2019</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Забезпечення соціальної підтримки окремих категорій громадян, які мають право на пільги</w:t>
            </w:r>
          </w:p>
        </w:tc>
      </w:tr>
      <w:tr w:rsidR="00B660CC" w:rsidRPr="00B660CC" w:rsidTr="003F131C">
        <w:trPr>
          <w:trHeight w:val="262"/>
        </w:trPr>
        <w:tc>
          <w:tcPr>
            <w:tcW w:w="569" w:type="dxa"/>
            <w:tcBorders>
              <w:top w:val="single" w:sz="4" w:space="0" w:color="000000"/>
              <w:left w:val="single" w:sz="4" w:space="0" w:color="000000"/>
              <w:bottom w:val="single" w:sz="4" w:space="0" w:color="000000"/>
              <w:right w:val="single" w:sz="4" w:space="0" w:color="000000"/>
            </w:tcBorders>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vAlign w:val="center"/>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Міська цільова Програма підтримки військовослужбовців, мобілізованих для проходження військової служби на особливий період, учасників антитерористичної операції та членів їх сімей на 2018-2019 роки</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287 від 19.11.2017</w:t>
            </w:r>
          </w:p>
        </w:tc>
        <w:tc>
          <w:tcPr>
            <w:tcW w:w="990" w:type="dxa"/>
            <w:tcBorders>
              <w:top w:val="single" w:sz="4" w:space="0" w:color="000000"/>
              <w:left w:val="single" w:sz="4" w:space="0" w:color="000000"/>
              <w:bottom w:val="single" w:sz="4" w:space="0" w:color="000000"/>
              <w:right w:val="single" w:sz="4" w:space="0" w:color="auto"/>
            </w:tcBorders>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2018</w:t>
            </w:r>
          </w:p>
          <w:p w:rsidR="00B660CC" w:rsidRPr="00B660CC" w:rsidRDefault="00B660CC" w:rsidP="00B660CC">
            <w:pPr>
              <w:spacing w:after="0"/>
              <w:jc w:val="center"/>
              <w:rPr>
                <w:rFonts w:ascii="Times New Roman" w:eastAsia="Times New Roman" w:hAnsi="Times New Roman" w:cs="Times New Roman"/>
                <w:sz w:val="24"/>
                <w:szCs w:val="24"/>
                <w:highlight w:val="green"/>
                <w:lang w:val="uk-UA"/>
              </w:rPr>
            </w:pPr>
            <w:r w:rsidRPr="00B660CC">
              <w:rPr>
                <w:rFonts w:ascii="Times New Roman" w:eastAsia="Times New Roman" w:hAnsi="Times New Roman" w:cs="Times New Roman"/>
                <w:sz w:val="24"/>
                <w:szCs w:val="24"/>
                <w:lang w:val="uk-UA"/>
              </w:rPr>
              <w:t>2019</w:t>
            </w:r>
          </w:p>
          <w:p w:rsidR="00B660CC" w:rsidRPr="00B660CC" w:rsidRDefault="00B660CC" w:rsidP="00B660CC">
            <w:pPr>
              <w:spacing w:after="0"/>
              <w:jc w:val="center"/>
              <w:rPr>
                <w:rFonts w:ascii="Times New Roman" w:eastAsia="Times New Roman" w:hAnsi="Times New Roman" w:cs="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Забезпечення соціальної підтримки військовослужбовців, мобілізованих для проходження військової служби на особливий період, учасників антитерористичної операції та членів їх сімей</w:t>
            </w:r>
          </w:p>
        </w:tc>
      </w:tr>
      <w:tr w:rsidR="00B660CC" w:rsidRPr="00B660CC" w:rsidTr="003F131C">
        <w:trPr>
          <w:trHeight w:val="262"/>
        </w:trPr>
        <w:tc>
          <w:tcPr>
            <w:tcW w:w="569" w:type="dxa"/>
            <w:tcBorders>
              <w:top w:val="single" w:sz="4" w:space="0" w:color="000000"/>
              <w:left w:val="single" w:sz="4" w:space="0" w:color="000000"/>
              <w:bottom w:val="single" w:sz="4" w:space="0" w:color="000000"/>
              <w:right w:val="single" w:sz="4" w:space="0" w:color="000000"/>
            </w:tcBorders>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shd w:val="clear" w:color="auto" w:fill="E8E8E8"/>
            <w:hideMark/>
          </w:tcPr>
          <w:p w:rsidR="00B660CC" w:rsidRPr="00B660CC" w:rsidRDefault="00B660CC" w:rsidP="00B660CC">
            <w:pPr>
              <w:spacing w:after="0"/>
              <w:rPr>
                <w:rFonts w:ascii="Times New Roman" w:eastAsia="Times New Roman" w:hAnsi="Times New Roman" w:cs="Times New Roman"/>
                <w:b/>
                <w:sz w:val="24"/>
                <w:szCs w:val="24"/>
                <w:highlight w:val="yellow"/>
                <w:lang w:val="uk-UA"/>
              </w:rPr>
            </w:pPr>
            <w:r w:rsidRPr="00B660CC">
              <w:rPr>
                <w:rFonts w:ascii="Times New Roman" w:eastAsia="Times New Roman" w:hAnsi="Times New Roman" w:cs="Times New Roman"/>
                <w:b/>
                <w:sz w:val="24"/>
                <w:szCs w:val="24"/>
                <w:lang w:val="uk-UA"/>
              </w:rPr>
              <w:t>Відділ культури</w:t>
            </w:r>
          </w:p>
        </w:tc>
        <w:tc>
          <w:tcPr>
            <w:tcW w:w="990"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jc w:val="center"/>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rPr>
          <w:trHeight w:val="262"/>
        </w:trPr>
        <w:tc>
          <w:tcPr>
            <w:tcW w:w="569" w:type="dxa"/>
            <w:tcBorders>
              <w:top w:val="single" w:sz="4" w:space="0" w:color="000000"/>
              <w:left w:val="single" w:sz="4" w:space="0" w:color="000000"/>
              <w:bottom w:val="single" w:sz="4" w:space="0" w:color="000000"/>
              <w:right w:val="single" w:sz="4" w:space="0" w:color="000000"/>
            </w:tcBorders>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uppressAutoHyphens/>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Про міську Програму підтримку книговидання на 2016-2020 роки</w:t>
            </w:r>
          </w:p>
          <w:p w:rsidR="00B660CC" w:rsidRPr="00B660CC" w:rsidRDefault="00B660CC" w:rsidP="00B660CC">
            <w:pPr>
              <w:suppressAutoHyphens/>
              <w:spacing w:after="0"/>
              <w:rPr>
                <w:rFonts w:ascii="Times New Roman" w:eastAsia="Times New Roman" w:hAnsi="Times New Roman" w:cs="Times New Roman"/>
                <w:sz w:val="24"/>
                <w:szCs w:val="24"/>
                <w:highlight w:val="yellow"/>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103 від 18.07.2017</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2016</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Сприяння  розвитку інформаційної сфери, книговидання та книго розповсюдження, забезпечення населення міста  соціально важливою видавничою продукцією місцевих авторів.</w:t>
            </w:r>
          </w:p>
        </w:tc>
      </w:tr>
      <w:tr w:rsidR="00B660CC" w:rsidRPr="00B660CC" w:rsidTr="003F131C">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shd w:val="clear" w:color="auto" w:fill="E8E8E8"/>
            <w:hideMark/>
          </w:tcPr>
          <w:p w:rsidR="00B660CC" w:rsidRPr="00B660CC" w:rsidRDefault="00B660CC" w:rsidP="00B660CC">
            <w:pPr>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 xml:space="preserve">  Фізична культура і спорт</w:t>
            </w:r>
          </w:p>
        </w:tc>
        <w:tc>
          <w:tcPr>
            <w:tcW w:w="990"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rPr>
          <w:trHeight w:val="262"/>
        </w:trPr>
        <w:tc>
          <w:tcPr>
            <w:tcW w:w="569" w:type="dxa"/>
            <w:tcBorders>
              <w:top w:val="single" w:sz="4" w:space="0" w:color="000000"/>
              <w:left w:val="single" w:sz="4" w:space="0" w:color="000000"/>
              <w:bottom w:val="single" w:sz="4" w:space="0" w:color="000000"/>
              <w:right w:val="single" w:sz="4" w:space="0" w:color="000000"/>
            </w:tcBorders>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uppressAutoHyphens/>
              <w:spacing w:after="0"/>
              <w:rPr>
                <w:rFonts w:ascii="Times New Roman" w:eastAsia="Times New Roman" w:hAnsi="Times New Roman" w:cs="Times New Roman"/>
                <w:sz w:val="24"/>
                <w:szCs w:val="24"/>
                <w:highlight w:val="green"/>
                <w:lang w:val="uk-UA"/>
              </w:rPr>
            </w:pPr>
            <w:r w:rsidRPr="00B660CC">
              <w:rPr>
                <w:rFonts w:ascii="Times New Roman" w:eastAsia="Times New Roman" w:hAnsi="Times New Roman" w:cs="Times New Roman"/>
                <w:sz w:val="24"/>
                <w:szCs w:val="24"/>
                <w:lang w:val="uk-UA"/>
              </w:rPr>
              <w:t>Програма  розвитку фізичної культури на 2017-2020 р.                                Рішення №180  від 22.12.2016</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2017</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uppressAutoHyphens/>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sz w:val="24"/>
                <w:szCs w:val="24"/>
                <w:lang w:val="uk-UA"/>
              </w:rPr>
              <w:t>Забезпечення заходів із розвитку фізичної культури  і спорту у місті</w:t>
            </w:r>
          </w:p>
        </w:tc>
      </w:tr>
      <w:tr w:rsidR="00B660CC" w:rsidRPr="00B660CC" w:rsidTr="003F131C">
        <w:trPr>
          <w:trHeight w:val="262"/>
        </w:trPr>
        <w:tc>
          <w:tcPr>
            <w:tcW w:w="569" w:type="dxa"/>
            <w:tcBorders>
              <w:top w:val="single" w:sz="4" w:space="0" w:color="000000"/>
              <w:left w:val="single" w:sz="4" w:space="0" w:color="000000"/>
              <w:bottom w:val="single" w:sz="4" w:space="0" w:color="000000"/>
              <w:right w:val="single" w:sz="4" w:space="0" w:color="000000"/>
            </w:tcBorders>
          </w:tcPr>
          <w:p w:rsidR="00B660CC" w:rsidRPr="00B660CC" w:rsidRDefault="00B660CC" w:rsidP="00B660CC">
            <w:pPr>
              <w:tabs>
                <w:tab w:val="left" w:pos="161"/>
              </w:tabs>
              <w:spacing w:after="0"/>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shd w:val="clear" w:color="auto" w:fill="D9D9D9"/>
            <w:hideMark/>
          </w:tcPr>
          <w:p w:rsidR="00B660CC" w:rsidRPr="00B660CC" w:rsidRDefault="00B660CC" w:rsidP="00B660CC">
            <w:pPr>
              <w:suppressAutoHyphens/>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b/>
                <w:sz w:val="24"/>
                <w:szCs w:val="24"/>
                <w:lang w:val="uk-UA"/>
              </w:rPr>
              <w:t>Підтримка сім'ї, дітей та молоді</w:t>
            </w:r>
          </w:p>
        </w:tc>
        <w:tc>
          <w:tcPr>
            <w:tcW w:w="990" w:type="dxa"/>
            <w:tcBorders>
              <w:top w:val="single" w:sz="4" w:space="0" w:color="000000"/>
              <w:left w:val="single" w:sz="4" w:space="0" w:color="000000"/>
              <w:bottom w:val="single" w:sz="4" w:space="0" w:color="000000"/>
              <w:right w:val="single" w:sz="4" w:space="0" w:color="auto"/>
            </w:tcBorders>
            <w:shd w:val="clear" w:color="auto" w:fill="D9D9D9"/>
          </w:tcPr>
          <w:p w:rsidR="00B660CC" w:rsidRPr="00B660CC" w:rsidRDefault="00B660CC" w:rsidP="00B660CC">
            <w:pPr>
              <w:spacing w:after="0"/>
              <w:jc w:val="center"/>
              <w:rPr>
                <w:rFonts w:ascii="Times New Roman" w:eastAsia="Times New Roman" w:hAnsi="Times New Roman" w:cs="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D9D9D9"/>
          </w:tcPr>
          <w:p w:rsidR="00B660CC" w:rsidRPr="00B660CC" w:rsidRDefault="00B660CC" w:rsidP="00B660CC">
            <w:pPr>
              <w:suppressAutoHyphens/>
              <w:spacing w:after="0"/>
              <w:rPr>
                <w:rFonts w:ascii="Times New Roman" w:eastAsia="Times New Roman" w:hAnsi="Times New Roman" w:cs="Times New Roman"/>
                <w:sz w:val="24"/>
                <w:szCs w:val="24"/>
                <w:lang w:val="uk-UA"/>
              </w:rPr>
            </w:pPr>
          </w:p>
        </w:tc>
      </w:tr>
      <w:tr w:rsidR="00B660CC" w:rsidRPr="00B660CC" w:rsidTr="003F131C">
        <w:trPr>
          <w:trHeight w:val="24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Програма по виконанню на території м. Глухова Загальнодержавної програми «Національний план дій щодо реалізації Конвенції ООН про права дитини на період до 2017-2019 роки» ,   </w:t>
            </w: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№175  від 22.12.2016</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2017</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2019</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Забезпечення оптимального функціонування цілісної системи захисту прав дітей міста відповідно до вимог Конвенції ООН про права дитини.  </w:t>
            </w:r>
          </w:p>
        </w:tc>
      </w:tr>
      <w:tr w:rsidR="00B660CC" w:rsidRPr="00B660CC" w:rsidTr="003F131C">
        <w:trPr>
          <w:trHeight w:val="243"/>
        </w:trPr>
        <w:tc>
          <w:tcPr>
            <w:tcW w:w="569" w:type="dxa"/>
            <w:tcBorders>
              <w:top w:val="single" w:sz="4" w:space="0" w:color="000000"/>
              <w:left w:val="single" w:sz="4" w:space="0" w:color="000000"/>
              <w:bottom w:val="single" w:sz="4" w:space="0" w:color="000000"/>
              <w:right w:val="single" w:sz="4" w:space="0" w:color="auto"/>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auto"/>
              <w:bottom w:val="single" w:sz="4" w:space="0" w:color="000000"/>
              <w:right w:val="single" w:sz="4" w:space="0" w:color="auto"/>
            </w:tcBorders>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Міська цільова соціальна програма «Молодь Глухова»   на 2017-2020 роки</w:t>
            </w:r>
          </w:p>
          <w:p w:rsidR="00B660CC" w:rsidRPr="00B660CC" w:rsidRDefault="00B660CC" w:rsidP="00B660CC">
            <w:pPr>
              <w:spacing w:after="0"/>
              <w:rPr>
                <w:rFonts w:ascii="Times New Roman" w:eastAsia="Times New Roman" w:hAnsi="Times New Roman" w:cs="Times New Roman"/>
                <w:sz w:val="24"/>
                <w:szCs w:val="24"/>
                <w:highlight w:val="green"/>
                <w:lang w:val="uk-UA"/>
              </w:rPr>
            </w:pPr>
            <w:r w:rsidRPr="00B660CC">
              <w:rPr>
                <w:rFonts w:ascii="Times New Roman" w:eastAsia="Times New Roman" w:hAnsi="Times New Roman" w:cs="Times New Roman"/>
                <w:sz w:val="24"/>
                <w:szCs w:val="24"/>
                <w:lang w:val="uk-UA"/>
              </w:rPr>
              <w:t xml:space="preserve"> </w:t>
            </w: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181  від 22.12.2016</w:t>
            </w:r>
          </w:p>
          <w:p w:rsidR="00B660CC" w:rsidRPr="00B660CC" w:rsidRDefault="00B660CC" w:rsidP="00B660CC">
            <w:pPr>
              <w:spacing w:after="0"/>
              <w:rPr>
                <w:rFonts w:ascii="Times New Roman" w:eastAsia="Times New Roman" w:hAnsi="Times New Roman" w:cs="Times New Roman"/>
                <w:sz w:val="24"/>
                <w:szCs w:val="24"/>
                <w:lang w:val="uk-UA"/>
              </w:rPr>
            </w:pP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2017</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 xml:space="preserve"> </w:t>
            </w:r>
            <w:r w:rsidRPr="00B660CC">
              <w:rPr>
                <w:rFonts w:ascii="Times New Roman" w:eastAsia="Times New Roman" w:hAnsi="Times New Roman" w:cs="Times New Roman"/>
                <w:sz w:val="24"/>
                <w:szCs w:val="24"/>
                <w:lang w:val="uk-UA"/>
              </w:rPr>
              <w:t>Створення сприятливих умов для розвитку і самореалізації молоді, формування її громадянської позиції та національно-патріотичної свідомості</w:t>
            </w:r>
          </w:p>
        </w:tc>
      </w:tr>
      <w:tr w:rsidR="00B660CC" w:rsidRPr="00B660CC" w:rsidTr="003F131C">
        <w:trPr>
          <w:trHeight w:val="300"/>
        </w:trPr>
        <w:tc>
          <w:tcPr>
            <w:tcW w:w="569"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tabs>
                <w:tab w:val="left" w:pos="161"/>
              </w:tabs>
              <w:spacing w:after="0"/>
              <w:jc w:val="center"/>
              <w:rPr>
                <w:rFonts w:ascii="Times New Roman" w:eastAsia="Times New Roman" w:hAnsi="Times New Roman" w:cs="Times New Roman"/>
                <w:b/>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shd w:val="clear" w:color="auto" w:fill="E8E8E8"/>
            <w:hideMark/>
          </w:tcPr>
          <w:p w:rsidR="00B660CC" w:rsidRPr="00B660CC" w:rsidRDefault="00B660CC" w:rsidP="00B660CC">
            <w:pPr>
              <w:tabs>
                <w:tab w:val="left" w:pos="161"/>
              </w:tabs>
              <w:spacing w:after="0"/>
              <w:rPr>
                <w:rFonts w:ascii="Times New Roman" w:eastAsia="Times New Roman" w:hAnsi="Times New Roman" w:cs="Times New Roman"/>
                <w:b/>
                <w:sz w:val="24"/>
                <w:szCs w:val="24"/>
                <w:lang w:val="uk-UA"/>
              </w:rPr>
            </w:pPr>
            <w:r w:rsidRPr="00B660CC">
              <w:rPr>
                <w:rFonts w:ascii="Times New Roman" w:eastAsia="Times New Roman" w:hAnsi="Times New Roman" w:cs="Times New Roman"/>
                <w:b/>
                <w:sz w:val="24"/>
                <w:szCs w:val="24"/>
                <w:lang w:val="uk-UA"/>
              </w:rPr>
              <w:t>Виконавчий комітет</w:t>
            </w:r>
          </w:p>
        </w:tc>
        <w:tc>
          <w:tcPr>
            <w:tcW w:w="990"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E8E8E8"/>
          </w:tcPr>
          <w:p w:rsidR="00B660CC" w:rsidRPr="00B660CC" w:rsidRDefault="00B660CC" w:rsidP="00B660CC">
            <w:pPr>
              <w:spacing w:after="0"/>
              <w:rPr>
                <w:rFonts w:ascii="Times New Roman" w:eastAsia="Times New Roman" w:hAnsi="Times New Roman" w:cs="Times New Roman"/>
                <w:b/>
                <w:sz w:val="24"/>
                <w:szCs w:val="24"/>
                <w:lang w:val="uk-UA"/>
              </w:rPr>
            </w:pPr>
          </w:p>
        </w:tc>
      </w:tr>
      <w:tr w:rsidR="00B660CC" w:rsidRPr="00B660CC" w:rsidTr="003F131C">
        <w:trPr>
          <w:trHeight w:val="1414"/>
        </w:trPr>
        <w:tc>
          <w:tcPr>
            <w:tcW w:w="569" w:type="dxa"/>
            <w:tcBorders>
              <w:top w:val="single" w:sz="4" w:space="0" w:color="000000"/>
              <w:left w:val="single" w:sz="4" w:space="0" w:color="000000"/>
              <w:bottom w:val="single" w:sz="4" w:space="0" w:color="000000"/>
              <w:right w:val="single" w:sz="4" w:space="0" w:color="auto"/>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auto"/>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Міська програма забезпечення організаційних загальноміських заходів та інших видатків міського бюджету на 2016 – 2020    роки                                       </w:t>
            </w: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№978  від 16.10.2015</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2016</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2020</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highlight w:val="yellow"/>
                <w:lang w:val="uk-UA"/>
              </w:rPr>
            </w:pPr>
            <w:r w:rsidRPr="00B660CC">
              <w:rPr>
                <w:rFonts w:ascii="Times New Roman" w:eastAsia="Times New Roman" w:hAnsi="Times New Roman" w:cs="Times New Roman"/>
                <w:sz w:val="24"/>
                <w:szCs w:val="24"/>
                <w:lang w:val="uk-UA"/>
              </w:rPr>
              <w:t>Забезпечення  підготовки та проведення у місті  заходів щодо відзначення державних та професійних свят, ювілейних дат</w:t>
            </w:r>
          </w:p>
        </w:tc>
      </w:tr>
      <w:tr w:rsidR="00B660CC" w:rsidRPr="00B660CC" w:rsidTr="003F131C">
        <w:trPr>
          <w:trHeight w:val="24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B660CC" w:rsidRPr="00B660CC" w:rsidRDefault="00B660CC" w:rsidP="00B660CC">
            <w:pPr>
              <w:numPr>
                <w:ilvl w:val="0"/>
                <w:numId w:val="1"/>
              </w:numPr>
              <w:tabs>
                <w:tab w:val="left" w:pos="161"/>
              </w:tabs>
              <w:spacing w:after="0"/>
              <w:ind w:firstLine="57"/>
              <w:jc w:val="center"/>
              <w:rPr>
                <w:rFonts w:ascii="Times New Roman" w:eastAsia="Times New Roman" w:hAnsi="Times New Roman" w:cs="Times New Roman"/>
                <w:sz w:val="24"/>
                <w:szCs w:val="24"/>
                <w:lang w:val="uk-UA"/>
              </w:rPr>
            </w:pPr>
          </w:p>
        </w:tc>
        <w:tc>
          <w:tcPr>
            <w:tcW w:w="425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Програма «Підтримка діяльності органів самоорганізації населення м. Глухова на 2018 рік»</w:t>
            </w:r>
          </w:p>
          <w:p w:rsidR="00B660CC" w:rsidRPr="00B660CC" w:rsidRDefault="00B660CC" w:rsidP="00B660CC">
            <w:pPr>
              <w:spacing w:after="0"/>
              <w:rPr>
                <w:rFonts w:ascii="Times New Roman" w:eastAsia="Times New Roman" w:hAnsi="Times New Roman" w:cs="Times New Roman"/>
                <w:sz w:val="24"/>
                <w:szCs w:val="24"/>
                <w:lang w:val="uk-UA"/>
              </w:rPr>
            </w:pPr>
            <w:proofErr w:type="spellStart"/>
            <w:r w:rsidRPr="00B660CC">
              <w:rPr>
                <w:rFonts w:ascii="Times New Roman" w:eastAsia="Times New Roman" w:hAnsi="Times New Roman" w:cs="Times New Roman"/>
                <w:sz w:val="24"/>
                <w:szCs w:val="24"/>
                <w:lang w:val="uk-UA"/>
              </w:rPr>
              <w:t>ріш</w:t>
            </w:r>
            <w:proofErr w:type="spellEnd"/>
            <w:r w:rsidRPr="00B660CC">
              <w:rPr>
                <w:rFonts w:ascii="Times New Roman" w:eastAsia="Times New Roman" w:hAnsi="Times New Roman" w:cs="Times New Roman"/>
                <w:sz w:val="24"/>
                <w:szCs w:val="24"/>
                <w:lang w:val="uk-UA"/>
              </w:rPr>
              <w:t>. № 295 від 19.11.2017</w:t>
            </w:r>
          </w:p>
        </w:tc>
        <w:tc>
          <w:tcPr>
            <w:tcW w:w="990"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jc w:val="center"/>
              <w:rPr>
                <w:rFonts w:ascii="Times New Roman" w:eastAsia="Times New Roman" w:hAnsi="Times New Roman" w:cs="Times New Roman"/>
                <w:sz w:val="24"/>
                <w:szCs w:val="24"/>
                <w:highlight w:val="green"/>
                <w:lang w:val="uk-UA"/>
              </w:rPr>
            </w:pPr>
            <w:r w:rsidRPr="00B660CC">
              <w:rPr>
                <w:rFonts w:ascii="Times New Roman" w:eastAsia="Times New Roman" w:hAnsi="Times New Roman" w:cs="Times New Roman"/>
                <w:sz w:val="24"/>
                <w:szCs w:val="24"/>
                <w:lang w:val="uk-UA"/>
              </w:rPr>
              <w:t>2018</w:t>
            </w:r>
            <w:r w:rsidRPr="00B660CC">
              <w:rPr>
                <w:rFonts w:ascii="Times New Roman" w:eastAsia="Times New Roman" w:hAnsi="Times New Roman" w:cs="Times New Roman"/>
                <w:sz w:val="24"/>
                <w:szCs w:val="24"/>
                <w:highlight w:val="green"/>
                <w:lang w:val="uk-UA"/>
              </w:rPr>
              <w:t xml:space="preserve"> </w:t>
            </w:r>
          </w:p>
          <w:p w:rsidR="00B660CC" w:rsidRPr="00B660CC" w:rsidRDefault="00B660CC" w:rsidP="00B660CC">
            <w:pPr>
              <w:spacing w:after="0"/>
              <w:jc w:val="center"/>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rsidR="00B660CC" w:rsidRPr="00B660CC" w:rsidRDefault="00B660CC" w:rsidP="00B660CC">
            <w:pPr>
              <w:spacing w:after="0"/>
              <w:rPr>
                <w:rFonts w:ascii="Times New Roman" w:eastAsia="Times New Roman" w:hAnsi="Times New Roman" w:cs="Times New Roman"/>
                <w:sz w:val="24"/>
                <w:szCs w:val="24"/>
                <w:lang w:val="uk-UA"/>
              </w:rPr>
            </w:pPr>
            <w:r w:rsidRPr="00B660CC">
              <w:rPr>
                <w:rFonts w:ascii="Times New Roman" w:eastAsia="Times New Roman" w:hAnsi="Times New Roman" w:cs="Times New Roman"/>
                <w:sz w:val="24"/>
                <w:szCs w:val="24"/>
                <w:lang w:val="uk-UA"/>
              </w:rPr>
              <w:t>Створення сприятливих умов для подальшого розвитку громадського суспільства та місцевого самоврядування</w:t>
            </w:r>
          </w:p>
        </w:tc>
      </w:tr>
    </w:tbl>
    <w:p w:rsidR="00B660CC" w:rsidRPr="00B660CC" w:rsidRDefault="00B660CC" w:rsidP="00B660CC">
      <w:pPr>
        <w:rPr>
          <w:rFonts w:ascii="Times New Roman" w:eastAsia="Times New Roman" w:hAnsi="Times New Roman" w:cs="Times New Roman"/>
          <w:sz w:val="24"/>
          <w:szCs w:val="24"/>
          <w:lang w:val="uk-UA"/>
        </w:rPr>
      </w:pPr>
      <w:bookmarkStart w:id="0" w:name="_GoBack"/>
      <w:bookmarkEnd w:id="0"/>
    </w:p>
    <w:sectPr w:rsidR="00B660CC" w:rsidRPr="00B660CC" w:rsidSect="00D17155">
      <w:pgSz w:w="11906" w:h="16838"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E124F"/>
    <w:multiLevelType w:val="hybridMultilevel"/>
    <w:tmpl w:val="48C88A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10"/>
    <w:rsid w:val="00640210"/>
    <w:rsid w:val="006D32E2"/>
    <w:rsid w:val="00B6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hlukhiv-rada.gov.ua/component/documents/1499:pro-prohramu-sotsialnoho-zakhystu-okremykh-katehorii-naselennia-mista-hlukhova-na-2014-2018-roky-v-novii-redaktsii" TargetMode="External"/><Relationship Id="rId3" Type="http://schemas.microsoft.com/office/2007/relationships/stylesWithEffects" Target="stylesWithEffects.xml"/><Relationship Id="rId7" Type="http://schemas.openxmlformats.org/officeDocument/2006/relationships/hyperlink" Target="http://gluhiv.net/doc/rishenna/ses/2016/05/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uhiv.net/doc/rishenna/ses/2016/05/88.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hlukhiv-rada.gov.ua/component/documents/1284:pro-kompleksnu-misku-tsilovu-prohramu-dlia-pilhovykh-katehorii-naselennia-mista-hlukhova-na-2016-2019-ro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Company>diakov.net</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2018-08-30T09:43:00Z</dcterms:created>
  <dcterms:modified xsi:type="dcterms:W3CDTF">2018-08-30T09:43:00Z</dcterms:modified>
</cp:coreProperties>
</file>